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59DE" w:rsidRDefault="00D559DE" w:rsidP="00D559DE">
      <w:pPr>
        <w:spacing w:line="480" w:lineRule="auto"/>
        <w:jc w:val="center"/>
        <w:rPr>
          <w:rFonts w:ascii="Times New Roman" w:hAnsi="Times New Roman" w:cs="Times New Roman"/>
          <w:sz w:val="24"/>
          <w:szCs w:val="24"/>
        </w:rPr>
      </w:pPr>
    </w:p>
    <w:p w:rsidR="00D559DE" w:rsidRDefault="00D559DE" w:rsidP="00D559DE">
      <w:pPr>
        <w:spacing w:line="480" w:lineRule="auto"/>
        <w:jc w:val="center"/>
        <w:rPr>
          <w:rFonts w:ascii="Times New Roman" w:hAnsi="Times New Roman" w:cs="Times New Roman"/>
          <w:sz w:val="24"/>
          <w:szCs w:val="24"/>
        </w:rPr>
      </w:pPr>
    </w:p>
    <w:p w:rsidR="00D559DE" w:rsidRDefault="00D559DE" w:rsidP="00D559DE">
      <w:pPr>
        <w:spacing w:line="480" w:lineRule="auto"/>
        <w:jc w:val="center"/>
        <w:rPr>
          <w:rFonts w:ascii="Times New Roman" w:hAnsi="Times New Roman" w:cs="Times New Roman"/>
          <w:sz w:val="24"/>
          <w:szCs w:val="24"/>
        </w:rPr>
      </w:pPr>
    </w:p>
    <w:p w:rsidR="00D559DE" w:rsidRDefault="00D559DE" w:rsidP="00D559DE">
      <w:pPr>
        <w:spacing w:line="480" w:lineRule="auto"/>
        <w:jc w:val="center"/>
        <w:rPr>
          <w:rFonts w:ascii="Times New Roman" w:hAnsi="Times New Roman" w:cs="Times New Roman"/>
          <w:sz w:val="24"/>
          <w:szCs w:val="24"/>
        </w:rPr>
      </w:pPr>
    </w:p>
    <w:p w:rsidR="00D559DE" w:rsidRDefault="00D559DE" w:rsidP="00D559DE">
      <w:pPr>
        <w:spacing w:line="480" w:lineRule="auto"/>
        <w:jc w:val="center"/>
        <w:rPr>
          <w:rFonts w:ascii="Times New Roman" w:hAnsi="Times New Roman" w:cs="Times New Roman"/>
          <w:sz w:val="24"/>
          <w:szCs w:val="24"/>
        </w:rPr>
      </w:pPr>
    </w:p>
    <w:p w:rsidR="00D559DE" w:rsidRDefault="00D559DE" w:rsidP="00D559DE">
      <w:pPr>
        <w:spacing w:line="480" w:lineRule="auto"/>
        <w:jc w:val="center"/>
        <w:rPr>
          <w:rFonts w:ascii="Times New Roman" w:hAnsi="Times New Roman" w:cs="Times New Roman"/>
          <w:sz w:val="24"/>
          <w:szCs w:val="24"/>
        </w:rPr>
      </w:pPr>
    </w:p>
    <w:p w:rsidR="00D559DE" w:rsidRDefault="00D559DE" w:rsidP="00D559DE">
      <w:pPr>
        <w:spacing w:line="480" w:lineRule="auto"/>
        <w:jc w:val="center"/>
        <w:rPr>
          <w:rFonts w:ascii="Times New Roman" w:hAnsi="Times New Roman" w:cs="Times New Roman"/>
          <w:sz w:val="24"/>
          <w:szCs w:val="24"/>
        </w:rPr>
      </w:pPr>
    </w:p>
    <w:p w:rsidR="00D559DE" w:rsidRDefault="00D559DE" w:rsidP="00D559DE">
      <w:pPr>
        <w:spacing w:line="480" w:lineRule="auto"/>
        <w:jc w:val="center"/>
        <w:rPr>
          <w:rFonts w:ascii="Times New Roman" w:hAnsi="Times New Roman" w:cs="Times New Roman"/>
          <w:sz w:val="24"/>
          <w:szCs w:val="24"/>
        </w:rPr>
      </w:pPr>
    </w:p>
    <w:p w:rsidR="00D559DE" w:rsidRDefault="00D559DE" w:rsidP="00D559DE">
      <w:pPr>
        <w:spacing w:line="480" w:lineRule="auto"/>
        <w:jc w:val="center"/>
        <w:rPr>
          <w:rFonts w:ascii="Times New Roman" w:hAnsi="Times New Roman" w:cs="Times New Roman"/>
          <w:sz w:val="24"/>
          <w:szCs w:val="24"/>
        </w:rPr>
      </w:pPr>
    </w:p>
    <w:p w:rsidR="00D559DE" w:rsidRDefault="00D559DE" w:rsidP="00D559DE">
      <w:pPr>
        <w:spacing w:line="480" w:lineRule="auto"/>
        <w:jc w:val="center"/>
        <w:rPr>
          <w:rFonts w:ascii="Times New Roman" w:hAnsi="Times New Roman" w:cs="Times New Roman"/>
          <w:sz w:val="24"/>
          <w:szCs w:val="24"/>
        </w:rPr>
      </w:pPr>
    </w:p>
    <w:p w:rsidR="00086F17" w:rsidRPr="00086F17" w:rsidRDefault="00086F17" w:rsidP="00CA04C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Nature of the </w:t>
      </w:r>
      <w:bookmarkStart w:id="0" w:name="_GoBack"/>
      <w:r>
        <w:rPr>
          <w:rFonts w:ascii="Times New Roman" w:hAnsi="Times New Roman" w:cs="Times New Roman"/>
          <w:sz w:val="24"/>
          <w:szCs w:val="24"/>
        </w:rPr>
        <w:t>ego in Determinist P</w:t>
      </w:r>
      <w:r w:rsidRPr="00086F17">
        <w:rPr>
          <w:rFonts w:ascii="Times New Roman" w:hAnsi="Times New Roman" w:cs="Times New Roman"/>
          <w:sz w:val="24"/>
          <w:szCs w:val="24"/>
        </w:rPr>
        <w:t xml:space="preserve">sychology </w:t>
      </w:r>
      <w:bookmarkEnd w:id="0"/>
      <w:r w:rsidRPr="00086F17">
        <w:rPr>
          <w:rFonts w:ascii="Times New Roman" w:hAnsi="Times New Roman" w:cs="Times New Roman"/>
          <w:sz w:val="24"/>
          <w:szCs w:val="24"/>
        </w:rPr>
        <w:t>according to Maze</w:t>
      </w:r>
    </w:p>
    <w:p w:rsidR="00086F17" w:rsidRPr="00086F17" w:rsidRDefault="00086F17" w:rsidP="00CA04CF">
      <w:pPr>
        <w:spacing w:after="0" w:line="480" w:lineRule="auto"/>
        <w:contextualSpacing/>
        <w:jc w:val="center"/>
        <w:rPr>
          <w:rFonts w:ascii="Times New Roman" w:hAnsi="Times New Roman" w:cs="Times New Roman"/>
          <w:sz w:val="24"/>
          <w:szCs w:val="24"/>
        </w:rPr>
      </w:pPr>
      <w:r w:rsidRPr="00086F17">
        <w:rPr>
          <w:rFonts w:ascii="Times New Roman" w:hAnsi="Times New Roman" w:cs="Times New Roman"/>
          <w:sz w:val="24"/>
          <w:szCs w:val="24"/>
        </w:rPr>
        <w:t>Name</w:t>
      </w:r>
    </w:p>
    <w:p w:rsidR="00A25FC8" w:rsidRPr="00A25FC8" w:rsidRDefault="00086F17" w:rsidP="00CA04CF">
      <w:pPr>
        <w:spacing w:after="0" w:line="480" w:lineRule="auto"/>
        <w:contextualSpacing/>
        <w:jc w:val="center"/>
        <w:rPr>
          <w:rFonts w:ascii="Times New Roman" w:hAnsi="Times New Roman" w:cs="Times New Roman"/>
          <w:b/>
          <w:sz w:val="24"/>
          <w:szCs w:val="24"/>
        </w:rPr>
      </w:pPr>
      <w:r w:rsidRPr="00086F17">
        <w:rPr>
          <w:rFonts w:ascii="Times New Roman" w:hAnsi="Times New Roman" w:cs="Times New Roman"/>
          <w:sz w:val="24"/>
          <w:szCs w:val="24"/>
        </w:rPr>
        <w:t>Institution of Affiliation</w:t>
      </w:r>
      <w:r>
        <w:rPr>
          <w:rFonts w:ascii="Times New Roman" w:hAnsi="Times New Roman" w:cs="Times New Roman"/>
          <w:b/>
          <w:sz w:val="24"/>
          <w:szCs w:val="24"/>
        </w:rPr>
        <w:br w:type="page"/>
      </w:r>
      <w:r w:rsidR="00A25FC8" w:rsidRPr="00A25FC8">
        <w:rPr>
          <w:rFonts w:ascii="Times New Roman" w:hAnsi="Times New Roman" w:cs="Times New Roman"/>
          <w:b/>
          <w:sz w:val="24"/>
          <w:szCs w:val="24"/>
        </w:rPr>
        <w:lastRenderedPageBreak/>
        <w:t xml:space="preserve">Nature </w:t>
      </w:r>
      <w:r w:rsidR="00CA04CF" w:rsidRPr="00A25FC8">
        <w:rPr>
          <w:rFonts w:ascii="Times New Roman" w:hAnsi="Times New Roman" w:cs="Times New Roman"/>
          <w:b/>
          <w:sz w:val="24"/>
          <w:szCs w:val="24"/>
        </w:rPr>
        <w:t xml:space="preserve">of the Ego in Determinist Psychology According To </w:t>
      </w:r>
      <w:r w:rsidR="00A25FC8" w:rsidRPr="00A25FC8">
        <w:rPr>
          <w:rFonts w:ascii="Times New Roman" w:hAnsi="Times New Roman" w:cs="Times New Roman"/>
          <w:b/>
          <w:sz w:val="24"/>
          <w:szCs w:val="24"/>
        </w:rPr>
        <w:t>Maze</w:t>
      </w:r>
    </w:p>
    <w:p w:rsidR="00A25FC8" w:rsidRPr="00A25FC8" w:rsidRDefault="00A25FC8" w:rsidP="00CA04CF">
      <w:pPr>
        <w:spacing w:after="0" w:line="480" w:lineRule="auto"/>
        <w:ind w:firstLine="720"/>
        <w:contextualSpacing/>
        <w:rPr>
          <w:rFonts w:ascii="Times New Roman" w:hAnsi="Times New Roman" w:cs="Times New Roman"/>
          <w:sz w:val="24"/>
          <w:szCs w:val="24"/>
        </w:rPr>
      </w:pPr>
      <w:r w:rsidRPr="00A25FC8">
        <w:rPr>
          <w:rFonts w:ascii="Times New Roman" w:hAnsi="Times New Roman" w:cs="Times New Roman"/>
          <w:sz w:val="24"/>
          <w:szCs w:val="24"/>
        </w:rPr>
        <w:t xml:space="preserve">Ego is a mental structure that has been in the </w:t>
      </w:r>
      <w:proofErr w:type="spellStart"/>
      <w:r w:rsidRPr="00A25FC8">
        <w:rPr>
          <w:rFonts w:ascii="Times New Roman" w:hAnsi="Times New Roman" w:cs="Times New Roman"/>
          <w:sz w:val="24"/>
          <w:szCs w:val="24"/>
        </w:rPr>
        <w:t>mindstream</w:t>
      </w:r>
      <w:proofErr w:type="spellEnd"/>
      <w:r w:rsidRPr="00A25FC8">
        <w:rPr>
          <w:rFonts w:ascii="Times New Roman" w:hAnsi="Times New Roman" w:cs="Times New Roman"/>
          <w:sz w:val="24"/>
          <w:szCs w:val="24"/>
        </w:rPr>
        <w:t xml:space="preserve"> since ancient times. It is thus a habit deeply ingrained in humans and hard to break. Psychologists claim it is connected to the soul and is a mental cage that traps one’s perception. However, there are conflicting explanations to the connectedness of the ego with the soul and the </w:t>
      </w:r>
      <w:r w:rsidR="00CA04CF" w:rsidRPr="00A25FC8">
        <w:rPr>
          <w:rFonts w:ascii="Times New Roman" w:hAnsi="Times New Roman" w:cs="Times New Roman"/>
          <w:sz w:val="24"/>
          <w:szCs w:val="24"/>
        </w:rPr>
        <w:t>instincts</w:t>
      </w:r>
      <w:r w:rsidR="00CA04CF">
        <w:rPr>
          <w:rFonts w:ascii="Times New Roman" w:hAnsi="Times New Roman" w:cs="Times New Roman"/>
          <w:sz w:val="24"/>
          <w:szCs w:val="24"/>
        </w:rPr>
        <w:t xml:space="preserve"> and</w:t>
      </w:r>
      <w:r w:rsidR="00941CDC">
        <w:rPr>
          <w:rFonts w:ascii="Times New Roman" w:hAnsi="Times New Roman" w:cs="Times New Roman"/>
          <w:sz w:val="24"/>
          <w:szCs w:val="24"/>
        </w:rPr>
        <w:t xml:space="preserve"> the role of each influencing actions</w:t>
      </w:r>
      <w:r w:rsidR="00637130">
        <w:rPr>
          <w:rFonts w:ascii="Times New Roman" w:hAnsi="Times New Roman" w:cs="Times New Roman"/>
          <w:sz w:val="24"/>
          <w:szCs w:val="24"/>
        </w:rPr>
        <w:t>. Maze</w:t>
      </w:r>
      <w:r w:rsidRPr="00A25FC8">
        <w:rPr>
          <w:rFonts w:ascii="Times New Roman" w:hAnsi="Times New Roman" w:cs="Times New Roman"/>
          <w:sz w:val="24"/>
          <w:szCs w:val="24"/>
        </w:rPr>
        <w:t xml:space="preserve"> seeks to present a change from the usual instinct related ego to a contemporary ego characterized by autonomy and free of internal conflict. </w:t>
      </w:r>
    </w:p>
    <w:p w:rsidR="00A25FC8" w:rsidRDefault="00A25FC8" w:rsidP="00CA04CF">
      <w:pPr>
        <w:spacing w:after="0" w:line="480" w:lineRule="auto"/>
        <w:ind w:firstLine="720"/>
        <w:contextualSpacing/>
        <w:rPr>
          <w:rFonts w:ascii="Times New Roman" w:hAnsi="Times New Roman" w:cs="Times New Roman"/>
          <w:sz w:val="24"/>
          <w:szCs w:val="24"/>
        </w:rPr>
      </w:pPr>
      <w:r w:rsidRPr="00A25FC8">
        <w:rPr>
          <w:rFonts w:ascii="Times New Roman" w:hAnsi="Times New Roman" w:cs="Times New Roman"/>
          <w:sz w:val="24"/>
          <w:szCs w:val="24"/>
        </w:rPr>
        <w:t>Maze uses the deterministic approach to remove the connection of ego with instincts as indicated by past scientists, such as Freud and displays the influence of external factors in shaping one’s ego. Besides, he opposes the independent development theory of ego from the instincts of the id and its independent functioning as reported by Hartmann. He points out the only purpose of ego as an adaptation in the sense that instinct id and superego are modified to be aligned together and to fit the demands of life eventually facilitating survival. In his argument on the nature of the ego, Maze discusses some key areas to present the view of ego in the psychology of determinism. These areas include perception-based action, the moralism of adaptation, the motives of ego, the incoherence of Freud’s ego libido, the value of explaining ego instincts, conflicts of instincts, separation of ego from id, the modification of ego through superego, and finally the incompatibility of agency and determinism.</w:t>
      </w:r>
    </w:p>
    <w:p w:rsidR="00B70F84" w:rsidRPr="00B70F84" w:rsidRDefault="00B70F84" w:rsidP="00CA04CF">
      <w:pPr>
        <w:spacing w:after="0" w:line="480" w:lineRule="auto"/>
        <w:contextualSpacing/>
        <w:jc w:val="center"/>
        <w:rPr>
          <w:rFonts w:ascii="Times New Roman" w:hAnsi="Times New Roman" w:cs="Times New Roman"/>
          <w:b/>
          <w:sz w:val="24"/>
          <w:szCs w:val="24"/>
        </w:rPr>
      </w:pPr>
      <w:r w:rsidRPr="00B70F84">
        <w:rPr>
          <w:rFonts w:ascii="Times New Roman" w:hAnsi="Times New Roman" w:cs="Times New Roman"/>
          <w:b/>
          <w:sz w:val="24"/>
          <w:szCs w:val="24"/>
        </w:rPr>
        <w:t>Perception Alone cannot Initiate Action</w:t>
      </w:r>
    </w:p>
    <w:p w:rsidR="00A25FC8" w:rsidRDefault="00A25FC8" w:rsidP="00CA04CF">
      <w:pPr>
        <w:spacing w:after="0" w:line="480" w:lineRule="auto"/>
        <w:ind w:firstLine="720"/>
        <w:contextualSpacing/>
        <w:rPr>
          <w:rFonts w:ascii="Times New Roman" w:hAnsi="Times New Roman" w:cs="Times New Roman"/>
          <w:sz w:val="24"/>
          <w:szCs w:val="24"/>
        </w:rPr>
      </w:pPr>
      <w:r w:rsidRPr="00A25FC8">
        <w:rPr>
          <w:rFonts w:ascii="Times New Roman" w:hAnsi="Times New Roman" w:cs="Times New Roman"/>
          <w:sz w:val="24"/>
          <w:szCs w:val="24"/>
        </w:rPr>
        <w:t xml:space="preserve">The author reports that perception alone is not enough to initiate actions or behaviors. Perception is borne from beliefs, which should not be used to initiate actions in certain situations. Information about a causative factor of action and the effect of that action is crucial in deciding whether to act or not to act. In his support of the statement, Maze gives the example of diet and </w:t>
      </w:r>
      <w:r w:rsidRPr="00A25FC8">
        <w:rPr>
          <w:rFonts w:ascii="Times New Roman" w:hAnsi="Times New Roman" w:cs="Times New Roman"/>
          <w:sz w:val="24"/>
          <w:szCs w:val="24"/>
        </w:rPr>
        <w:lastRenderedPageBreak/>
        <w:t>body weight</w:t>
      </w:r>
      <w:proofErr w:type="gramStart"/>
      <w:r w:rsidRPr="00A25FC8">
        <w:rPr>
          <w:rFonts w:ascii="Times New Roman" w:hAnsi="Times New Roman" w:cs="Times New Roman"/>
          <w:sz w:val="24"/>
          <w:szCs w:val="24"/>
        </w:rPr>
        <w:t>;  a</w:t>
      </w:r>
      <w:proofErr w:type="gramEnd"/>
      <w:r w:rsidRPr="00A25FC8">
        <w:rPr>
          <w:rFonts w:ascii="Times New Roman" w:hAnsi="Times New Roman" w:cs="Times New Roman"/>
          <w:sz w:val="24"/>
          <w:szCs w:val="24"/>
        </w:rPr>
        <w:t xml:space="preserve"> belief that a particular diet will lead to increased body weight may make an individual to adopt it or drop it depending on the motives and the driver's state. This may prompt the individual to act in two opposing ways at different times. In this case, it is the same belief producing different behaviors; the information is neutral and will only initiate a behavior when perception is introduced. Therefore, perception and personal drives cannot play similar roles in facilitating behaviors or the ego. However, they act together to generate a coherent pattern of behavior.</w:t>
      </w:r>
    </w:p>
    <w:p w:rsidR="00E33B88" w:rsidRPr="00E33B88" w:rsidRDefault="00E33B88" w:rsidP="00CA04CF">
      <w:pPr>
        <w:spacing w:after="0" w:line="480" w:lineRule="auto"/>
        <w:contextualSpacing/>
        <w:jc w:val="center"/>
        <w:rPr>
          <w:rFonts w:ascii="Times New Roman" w:hAnsi="Times New Roman" w:cs="Times New Roman"/>
          <w:b/>
          <w:sz w:val="24"/>
          <w:szCs w:val="24"/>
        </w:rPr>
      </w:pPr>
      <w:r w:rsidRPr="00E33B88">
        <w:rPr>
          <w:rFonts w:ascii="Times New Roman" w:hAnsi="Times New Roman" w:cs="Times New Roman"/>
          <w:b/>
          <w:sz w:val="24"/>
          <w:szCs w:val="24"/>
        </w:rPr>
        <w:t xml:space="preserve">The </w:t>
      </w:r>
      <w:r w:rsidR="00CA04CF" w:rsidRPr="00E33B88">
        <w:rPr>
          <w:rFonts w:ascii="Times New Roman" w:hAnsi="Times New Roman" w:cs="Times New Roman"/>
          <w:b/>
          <w:sz w:val="24"/>
          <w:szCs w:val="24"/>
        </w:rPr>
        <w:t xml:space="preserve">Moralism of </w:t>
      </w:r>
      <w:r w:rsidRPr="00E33B88">
        <w:rPr>
          <w:rFonts w:ascii="Times New Roman" w:hAnsi="Times New Roman" w:cs="Times New Roman"/>
          <w:b/>
          <w:sz w:val="24"/>
          <w:szCs w:val="24"/>
        </w:rPr>
        <w:t>Adaptation</w:t>
      </w:r>
    </w:p>
    <w:p w:rsidR="00A25FC8" w:rsidRDefault="00A25FC8" w:rsidP="00CA04CF">
      <w:pPr>
        <w:spacing w:after="0" w:line="480" w:lineRule="auto"/>
        <w:ind w:firstLine="720"/>
        <w:contextualSpacing/>
        <w:rPr>
          <w:rFonts w:ascii="Times New Roman" w:hAnsi="Times New Roman" w:cs="Times New Roman"/>
          <w:sz w:val="24"/>
          <w:szCs w:val="24"/>
        </w:rPr>
      </w:pPr>
      <w:r w:rsidRPr="00A25FC8">
        <w:rPr>
          <w:rFonts w:ascii="Times New Roman" w:hAnsi="Times New Roman" w:cs="Times New Roman"/>
          <w:sz w:val="24"/>
          <w:szCs w:val="24"/>
        </w:rPr>
        <w:t>The idea that the facts of a situation will always require a right-thinking individual to act in a certain way obscures moralism in people. Maze agrees with Hartmann in criticizing the concept of reasonable behavior as being a relativistic moral one with an objectivity that it lacks. However, he disagrees about the idea of adaptation as being also objectively definable. Adaptation is a relativistic concept, but reasonable behavior is not. For example, ego-psychologists align themselves to the superego of their patients in creating the real situation that the patients must adapt. The psychologist is helping the patient to restore their repressions, bringing a new set of rationalizations. However, based on the admission by Freud that moralism has no objectivity, a belief in their existence as exhibited by psychotherapists, indicates an abandonment of the reality testing. Therefore, the appropriate way to adjust to the superego is to dispel it altogether.</w:t>
      </w:r>
    </w:p>
    <w:p w:rsidR="00DF6BBD" w:rsidRDefault="00DF6BBD" w:rsidP="00CA04CF">
      <w:pPr>
        <w:spacing w:after="0" w:line="480" w:lineRule="auto"/>
        <w:contextualSpacing/>
        <w:jc w:val="center"/>
        <w:rPr>
          <w:rFonts w:ascii="Times New Roman" w:hAnsi="Times New Roman" w:cs="Times New Roman"/>
          <w:b/>
          <w:sz w:val="24"/>
          <w:szCs w:val="24"/>
        </w:rPr>
      </w:pPr>
      <w:r w:rsidRPr="00DF6BBD">
        <w:rPr>
          <w:rFonts w:ascii="Times New Roman" w:hAnsi="Times New Roman" w:cs="Times New Roman"/>
          <w:b/>
          <w:sz w:val="24"/>
          <w:szCs w:val="24"/>
        </w:rPr>
        <w:t>Ego Motivation</w:t>
      </w:r>
    </w:p>
    <w:p w:rsidR="00A25FC8" w:rsidRDefault="00A25FC8" w:rsidP="00CA04CF">
      <w:pPr>
        <w:spacing w:after="0" w:line="480" w:lineRule="auto"/>
        <w:ind w:firstLine="720"/>
        <w:contextualSpacing/>
        <w:rPr>
          <w:rFonts w:ascii="Times New Roman" w:hAnsi="Times New Roman" w:cs="Times New Roman"/>
          <w:sz w:val="24"/>
          <w:szCs w:val="24"/>
        </w:rPr>
      </w:pPr>
      <w:r w:rsidRPr="00A25FC8">
        <w:rPr>
          <w:rFonts w:ascii="Times New Roman" w:hAnsi="Times New Roman" w:cs="Times New Roman"/>
          <w:sz w:val="24"/>
          <w:szCs w:val="24"/>
        </w:rPr>
        <w:t xml:space="preserve">The fact that superego readjustment does not accommodate reality testing during psychotherapy indicates ego has motives; it pursues its interests. Ego displays hostility to instincts when their expressions threaten their interests. The expression of hostility is in itself a </w:t>
      </w:r>
      <w:r w:rsidRPr="00A25FC8">
        <w:rPr>
          <w:rFonts w:ascii="Times New Roman" w:hAnsi="Times New Roman" w:cs="Times New Roman"/>
          <w:sz w:val="24"/>
          <w:szCs w:val="24"/>
        </w:rPr>
        <w:lastRenderedPageBreak/>
        <w:t xml:space="preserve">motivation, but ego is detached from instinct drives, making the ego interests difficult to comprehend. Hartmann attests that although action may be initially be facilitated by primary drives, eventually it develops its intrinsic motivation, ceasing to rely on the primary drive to prompt and maintain it. However, some actions stop to happen once the primary drive is absent. For example, a worker may perform a task several times, but once it becomes </w:t>
      </w:r>
      <w:proofErr w:type="spellStart"/>
      <w:r w:rsidRPr="00A25FC8">
        <w:rPr>
          <w:rFonts w:ascii="Times New Roman" w:hAnsi="Times New Roman" w:cs="Times New Roman"/>
          <w:sz w:val="24"/>
          <w:szCs w:val="24"/>
        </w:rPr>
        <w:t>nonprofitable</w:t>
      </w:r>
      <w:proofErr w:type="spellEnd"/>
      <w:r w:rsidRPr="00A25FC8">
        <w:rPr>
          <w:rFonts w:ascii="Times New Roman" w:hAnsi="Times New Roman" w:cs="Times New Roman"/>
          <w:sz w:val="24"/>
          <w:szCs w:val="24"/>
        </w:rPr>
        <w:t xml:space="preserve">, he/she ceases the action. Maze indicates that the concept of these self-caused activities is a challenge to psycho-scientists. </w:t>
      </w:r>
    </w:p>
    <w:p w:rsidR="00DF6BBD" w:rsidRPr="00DF6BBD" w:rsidRDefault="00DF6BBD" w:rsidP="00CA04CF">
      <w:pPr>
        <w:spacing w:after="0" w:line="480" w:lineRule="auto"/>
        <w:contextualSpacing/>
        <w:jc w:val="center"/>
        <w:rPr>
          <w:rFonts w:ascii="Times New Roman" w:hAnsi="Times New Roman" w:cs="Times New Roman"/>
          <w:b/>
          <w:sz w:val="24"/>
          <w:szCs w:val="24"/>
        </w:rPr>
      </w:pPr>
      <w:r w:rsidRPr="00DF6BBD">
        <w:rPr>
          <w:rFonts w:ascii="Times New Roman" w:hAnsi="Times New Roman" w:cs="Times New Roman"/>
          <w:b/>
          <w:sz w:val="24"/>
          <w:szCs w:val="24"/>
        </w:rPr>
        <w:t>Incoherence of Freud’s Ego-libido</w:t>
      </w:r>
    </w:p>
    <w:p w:rsidR="00A25FC8" w:rsidRPr="00A25FC8" w:rsidRDefault="00A25FC8" w:rsidP="00CA04CF">
      <w:pPr>
        <w:spacing w:after="0" w:line="480" w:lineRule="auto"/>
        <w:ind w:firstLine="720"/>
        <w:contextualSpacing/>
        <w:rPr>
          <w:rFonts w:ascii="Times New Roman" w:hAnsi="Times New Roman" w:cs="Times New Roman"/>
          <w:sz w:val="24"/>
          <w:szCs w:val="24"/>
        </w:rPr>
      </w:pPr>
      <w:r w:rsidRPr="00A25FC8">
        <w:rPr>
          <w:rFonts w:ascii="Times New Roman" w:hAnsi="Times New Roman" w:cs="Times New Roman"/>
          <w:sz w:val="24"/>
          <w:szCs w:val="24"/>
        </w:rPr>
        <w:t>In supporting the scientific incoherence of self-caused activities, Maze used evidence from Freud’s ego-libido. Freud realized that even though the ego requires a motive to act, the functions of this motive is restricted to repression. He enquired the source of energy that represses powerful impulses of instinct id. This question would have been redundant had he not deserted the concept of ego-instincts that supports the instinctual drive to actions. As a result, Freud developed some unjustifiable theories to explain the connection between the ego and the id. He postulated ego as being a lovebird for the id thus getting control over the quantity of libido as a person controls his/her lover. In this case, Freud was not addressing the central issue of ego motivation; he was seeking to know the ego gets its power to act.</w:t>
      </w:r>
    </w:p>
    <w:p w:rsidR="00A25FC8" w:rsidRPr="00A25FC8" w:rsidRDefault="00A25FC8" w:rsidP="00CA04CF">
      <w:pPr>
        <w:spacing w:after="0" w:line="480" w:lineRule="auto"/>
        <w:ind w:firstLine="720"/>
        <w:contextualSpacing/>
        <w:rPr>
          <w:rFonts w:ascii="Times New Roman" w:hAnsi="Times New Roman" w:cs="Times New Roman"/>
          <w:sz w:val="24"/>
          <w:szCs w:val="24"/>
        </w:rPr>
      </w:pPr>
      <w:r w:rsidRPr="00A25FC8">
        <w:rPr>
          <w:rFonts w:ascii="Times New Roman" w:hAnsi="Times New Roman" w:cs="Times New Roman"/>
          <w:sz w:val="24"/>
          <w:szCs w:val="24"/>
        </w:rPr>
        <w:t xml:space="preserve">The solution to Freud’s question was to reintroduce the ego-instinct concept. There was no valid reason for its abandonment as the concern was primarily on the narcissism of the concept. Freud had also abandoned the concept due to its aim-defined actions rather than source-defined actions. If this were to be true, it would have contradicted the Freud’s Deterministic principle that instinct must be defined by its source from the body. Behavior would not be enough to infer such bodily sources but also physiological methods would be vital. Thus, the </w:t>
      </w:r>
      <w:r w:rsidRPr="00A25FC8">
        <w:rPr>
          <w:rFonts w:ascii="Times New Roman" w:hAnsi="Times New Roman" w:cs="Times New Roman"/>
          <w:sz w:val="24"/>
          <w:szCs w:val="24"/>
        </w:rPr>
        <w:lastRenderedPageBreak/>
        <w:t>only way to conceive instincts is through their identifiable physiological sources. In displaying the conflict of instincts with ego, Maze uses evidence from Freud that during socialization, instincts are driven in opposing ways through the appliance rewards and punishments. What acts as a reward or a punishment is only determined by the kind of the creature with which the socialization entails.</w:t>
      </w:r>
    </w:p>
    <w:p w:rsidR="00A25FC8" w:rsidRPr="00A25FC8" w:rsidRDefault="00A25FC8" w:rsidP="00CA04CF">
      <w:pPr>
        <w:spacing w:after="0" w:line="480" w:lineRule="auto"/>
        <w:ind w:firstLine="720"/>
        <w:contextualSpacing/>
        <w:rPr>
          <w:rFonts w:ascii="Times New Roman" w:hAnsi="Times New Roman" w:cs="Times New Roman"/>
          <w:sz w:val="24"/>
          <w:szCs w:val="24"/>
        </w:rPr>
      </w:pPr>
      <w:r w:rsidRPr="00A25FC8">
        <w:rPr>
          <w:rFonts w:ascii="Times New Roman" w:hAnsi="Times New Roman" w:cs="Times New Roman"/>
          <w:sz w:val="24"/>
          <w:szCs w:val="24"/>
        </w:rPr>
        <w:t>Maze views superego as a set of a moral embargo imposed on the ego rather than a set of instinct drives. He uses evidence from Freud that these prohibitions become accepted as the moral realities and are bound by fear of punishments if they are flouted. However, as an individual grows, he/she accommodates the superego-derived behaviors as ingrained virtues rather than behaviors controlled by fear of punishments.</w:t>
      </w:r>
    </w:p>
    <w:p w:rsidR="00DF6BBD" w:rsidRPr="00DF6BBD" w:rsidRDefault="00DF6BBD" w:rsidP="00CA04CF">
      <w:pPr>
        <w:spacing w:after="0" w:line="480" w:lineRule="auto"/>
        <w:contextualSpacing/>
        <w:jc w:val="center"/>
        <w:rPr>
          <w:rFonts w:ascii="Times New Roman" w:hAnsi="Times New Roman" w:cs="Times New Roman"/>
          <w:b/>
          <w:sz w:val="24"/>
          <w:szCs w:val="24"/>
        </w:rPr>
      </w:pPr>
      <w:r w:rsidRPr="00DF6BBD">
        <w:rPr>
          <w:rFonts w:ascii="Times New Roman" w:hAnsi="Times New Roman" w:cs="Times New Roman"/>
          <w:b/>
          <w:sz w:val="24"/>
          <w:szCs w:val="24"/>
        </w:rPr>
        <w:t>Conclusion</w:t>
      </w:r>
    </w:p>
    <w:p w:rsidR="00A25FC8" w:rsidRDefault="00A25FC8" w:rsidP="00CA04CF">
      <w:pPr>
        <w:spacing w:after="0" w:line="480" w:lineRule="auto"/>
        <w:ind w:firstLine="720"/>
        <w:contextualSpacing/>
        <w:rPr>
          <w:rFonts w:ascii="Times New Roman" w:hAnsi="Times New Roman" w:cs="Times New Roman"/>
          <w:sz w:val="24"/>
          <w:szCs w:val="24"/>
        </w:rPr>
      </w:pPr>
      <w:r w:rsidRPr="00A25FC8">
        <w:rPr>
          <w:rFonts w:ascii="Times New Roman" w:hAnsi="Times New Roman" w:cs="Times New Roman"/>
          <w:sz w:val="24"/>
          <w:szCs w:val="24"/>
        </w:rPr>
        <w:t>In the long run, actions originate from the causal interaction of an individual’s parts rather than the individual’s single self. The conception of determinism is that any action by a living being is a result of a stimulus that is external to it. Both the instincts and the external properties of an organism are relevant in controlling actions. The main internal entities are motivation, which is obtained through beliefs about the nature of the cause and effect of various actions in the existing circumstances. Maze concludes that if an individual can change him/herself, then no causal explanation is viable. If an organism carries with it the potency for self-change, then it would be impossible to explain why it acted in one way or another at one time rather than another. This is logically correct, and there thus need to be more scientific elaboration using the Freud’s maxim than instincts control our actions.</w:t>
      </w:r>
    </w:p>
    <w:p w:rsidR="00043435" w:rsidRDefault="00043435">
      <w:pPr>
        <w:rPr>
          <w:rFonts w:ascii="Times New Roman" w:hAnsi="Times New Roman" w:cs="Times New Roman"/>
          <w:sz w:val="24"/>
          <w:szCs w:val="24"/>
        </w:rPr>
      </w:pPr>
      <w:r>
        <w:rPr>
          <w:rFonts w:ascii="Times New Roman" w:hAnsi="Times New Roman" w:cs="Times New Roman"/>
          <w:sz w:val="24"/>
          <w:szCs w:val="24"/>
        </w:rPr>
        <w:br w:type="page"/>
      </w:r>
    </w:p>
    <w:p w:rsidR="00043435" w:rsidRDefault="00043435" w:rsidP="00CA04C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760DF" w:rsidRDefault="00C760DF" w:rsidP="00CA04CF">
      <w:pPr>
        <w:spacing w:after="0" w:line="480" w:lineRule="auto"/>
        <w:ind w:left="720" w:hanging="720"/>
        <w:contextualSpacing/>
        <w:rPr>
          <w:rFonts w:ascii="Times New Roman" w:hAnsi="Times New Roman" w:cs="Times New Roman"/>
          <w:sz w:val="24"/>
          <w:szCs w:val="24"/>
        </w:rPr>
      </w:pPr>
      <w:r w:rsidRPr="00C760DF">
        <w:rPr>
          <w:rFonts w:ascii="Times New Roman" w:hAnsi="Times New Roman" w:cs="Times New Roman"/>
          <w:sz w:val="24"/>
          <w:szCs w:val="24"/>
        </w:rPr>
        <w:t xml:space="preserve">Freud, A. (1992). </w:t>
      </w:r>
      <w:r w:rsidRPr="00C760DF">
        <w:rPr>
          <w:rFonts w:ascii="Times New Roman" w:hAnsi="Times New Roman" w:cs="Times New Roman"/>
          <w:i/>
          <w:iCs/>
          <w:sz w:val="24"/>
          <w:szCs w:val="24"/>
        </w:rPr>
        <w:t xml:space="preserve">The ego and the mechanisms of </w:t>
      </w:r>
      <w:proofErr w:type="spellStart"/>
      <w:r w:rsidRPr="00C760DF">
        <w:rPr>
          <w:rFonts w:ascii="Times New Roman" w:hAnsi="Times New Roman" w:cs="Times New Roman"/>
          <w:i/>
          <w:iCs/>
          <w:sz w:val="24"/>
          <w:szCs w:val="24"/>
        </w:rPr>
        <w:t>defence</w:t>
      </w:r>
      <w:proofErr w:type="spellEnd"/>
      <w:r w:rsidR="002B2305">
        <w:rPr>
          <w:rFonts w:ascii="Times New Roman" w:hAnsi="Times New Roman" w:cs="Times New Roman"/>
          <w:sz w:val="24"/>
          <w:szCs w:val="24"/>
        </w:rPr>
        <w:t xml:space="preserve">. </w:t>
      </w:r>
      <w:proofErr w:type="spellStart"/>
      <w:r w:rsidR="002B2305">
        <w:rPr>
          <w:rFonts w:ascii="Times New Roman" w:hAnsi="Times New Roman" w:cs="Times New Roman"/>
          <w:sz w:val="24"/>
          <w:szCs w:val="24"/>
        </w:rPr>
        <w:t>Karnac</w:t>
      </w:r>
      <w:proofErr w:type="spellEnd"/>
      <w:r w:rsidR="002B2305">
        <w:rPr>
          <w:rFonts w:ascii="Times New Roman" w:hAnsi="Times New Roman" w:cs="Times New Roman"/>
          <w:sz w:val="24"/>
          <w:szCs w:val="24"/>
        </w:rPr>
        <w:t xml:space="preserve"> Books</w:t>
      </w:r>
    </w:p>
    <w:p w:rsidR="00C760DF" w:rsidRDefault="00C760DF" w:rsidP="00CA04CF">
      <w:pPr>
        <w:spacing w:after="0" w:line="480" w:lineRule="auto"/>
        <w:ind w:left="720" w:hanging="720"/>
        <w:contextualSpacing/>
        <w:rPr>
          <w:rFonts w:ascii="Times New Roman" w:hAnsi="Times New Roman" w:cs="Times New Roman"/>
          <w:sz w:val="24"/>
          <w:szCs w:val="24"/>
        </w:rPr>
      </w:pPr>
      <w:r w:rsidRPr="00C760DF">
        <w:rPr>
          <w:rFonts w:ascii="Times New Roman" w:hAnsi="Times New Roman" w:cs="Times New Roman"/>
          <w:sz w:val="24"/>
          <w:szCs w:val="24"/>
        </w:rPr>
        <w:t xml:space="preserve">Hartmann, H. (1939). Ego psychology and the problem of adaptation. In </w:t>
      </w:r>
      <w:r w:rsidRPr="00C760DF">
        <w:rPr>
          <w:rFonts w:ascii="Times New Roman" w:hAnsi="Times New Roman" w:cs="Times New Roman"/>
          <w:i/>
          <w:iCs/>
          <w:sz w:val="24"/>
          <w:szCs w:val="24"/>
        </w:rPr>
        <w:t>Ego Psychology and the Problem of Adaptation</w:t>
      </w:r>
      <w:r w:rsidRPr="00C760DF">
        <w:rPr>
          <w:rFonts w:ascii="Times New Roman" w:hAnsi="Times New Roman" w:cs="Times New Roman"/>
          <w:sz w:val="24"/>
          <w:szCs w:val="24"/>
        </w:rPr>
        <w:t xml:space="preserve"> (pp. 1-121). International universities press.</w:t>
      </w:r>
    </w:p>
    <w:p w:rsidR="00043435" w:rsidRPr="00043435" w:rsidRDefault="00043435" w:rsidP="00CA04CF">
      <w:pPr>
        <w:spacing w:after="0" w:line="480" w:lineRule="auto"/>
        <w:ind w:left="720" w:hanging="720"/>
        <w:contextualSpacing/>
        <w:rPr>
          <w:rFonts w:ascii="Times New Roman" w:hAnsi="Times New Roman" w:cs="Times New Roman"/>
          <w:sz w:val="24"/>
          <w:szCs w:val="24"/>
        </w:rPr>
      </w:pPr>
      <w:r w:rsidRPr="00043435">
        <w:rPr>
          <w:rFonts w:ascii="Times New Roman" w:hAnsi="Times New Roman" w:cs="Times New Roman"/>
          <w:sz w:val="24"/>
          <w:szCs w:val="24"/>
        </w:rPr>
        <w:t xml:space="preserve">Maze, J. R. (1987). The composition of the ego in a determinist psychology. </w:t>
      </w:r>
      <w:r w:rsidRPr="00043435">
        <w:rPr>
          <w:rFonts w:ascii="Times New Roman" w:hAnsi="Times New Roman" w:cs="Times New Roman"/>
          <w:i/>
          <w:iCs/>
          <w:sz w:val="24"/>
          <w:szCs w:val="24"/>
        </w:rPr>
        <w:t>Psychologies of Mind. The Collected Papers of John Maze</w:t>
      </w:r>
      <w:r w:rsidRPr="00043435">
        <w:rPr>
          <w:rFonts w:ascii="Times New Roman" w:hAnsi="Times New Roman" w:cs="Times New Roman"/>
          <w:sz w:val="24"/>
          <w:szCs w:val="24"/>
        </w:rPr>
        <w:t>, 97-106.</w:t>
      </w:r>
    </w:p>
    <w:p w:rsidR="00043435" w:rsidRPr="00A25FC8" w:rsidRDefault="00043435" w:rsidP="00A25FC8">
      <w:pPr>
        <w:spacing w:line="480" w:lineRule="auto"/>
        <w:ind w:firstLine="720"/>
        <w:rPr>
          <w:rFonts w:ascii="Times New Roman" w:hAnsi="Times New Roman" w:cs="Times New Roman"/>
          <w:sz w:val="24"/>
          <w:szCs w:val="24"/>
        </w:rPr>
      </w:pPr>
    </w:p>
    <w:p w:rsidR="00293FDA" w:rsidRPr="00A25FC8" w:rsidRDefault="00293FDA" w:rsidP="00A25FC8">
      <w:pPr>
        <w:spacing w:line="480" w:lineRule="auto"/>
        <w:rPr>
          <w:szCs w:val="24"/>
        </w:rPr>
      </w:pPr>
    </w:p>
    <w:sectPr w:rsidR="00293FDA" w:rsidRPr="00A25FC8" w:rsidSect="005A056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7962" w:rsidRDefault="00EA7962" w:rsidP="000D06A1">
      <w:pPr>
        <w:spacing w:after="0" w:line="240" w:lineRule="auto"/>
      </w:pPr>
      <w:r>
        <w:separator/>
      </w:r>
    </w:p>
  </w:endnote>
  <w:endnote w:type="continuationSeparator" w:id="0">
    <w:p w:rsidR="00EA7962" w:rsidRDefault="00EA7962"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7962" w:rsidRDefault="00EA7962" w:rsidP="000D06A1">
      <w:pPr>
        <w:spacing w:after="0" w:line="240" w:lineRule="auto"/>
      </w:pPr>
      <w:r>
        <w:separator/>
      </w:r>
    </w:p>
  </w:footnote>
  <w:footnote w:type="continuationSeparator" w:id="0">
    <w:p w:rsidR="00EA7962" w:rsidRDefault="00EA7962"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6F17" w:rsidRPr="00086F17" w:rsidRDefault="00086F17">
    <w:pPr>
      <w:pStyle w:val="Header"/>
      <w:jc w:val="right"/>
      <w:rPr>
        <w:rFonts w:ascii="Times New Roman" w:hAnsi="Times New Roman" w:cs="Times New Roman"/>
        <w:sz w:val="24"/>
        <w:szCs w:val="24"/>
      </w:rPr>
    </w:pPr>
    <w:r w:rsidRPr="00086F17">
      <w:rPr>
        <w:rFonts w:ascii="Times New Roman" w:hAnsi="Times New Roman" w:cs="Times New Roman"/>
        <w:sz w:val="24"/>
        <w:szCs w:val="24"/>
      </w:rPr>
      <w:t>EGO IN DETERMINISTIC PSYCHOLOGY</w:t>
    </w:r>
    <w:r w:rsidRPr="00086F17">
      <w:rPr>
        <w:rFonts w:ascii="Times New Roman" w:hAnsi="Times New Roman" w:cs="Times New Roman"/>
        <w:sz w:val="24"/>
        <w:szCs w:val="24"/>
      </w:rPr>
      <w:tab/>
    </w:r>
    <w:r w:rsidRPr="00086F17">
      <w:rPr>
        <w:rFonts w:ascii="Times New Roman" w:hAnsi="Times New Roman" w:cs="Times New Roman"/>
        <w:sz w:val="24"/>
        <w:szCs w:val="24"/>
      </w:rPr>
      <w:tab/>
    </w:r>
    <w:sdt>
      <w:sdtPr>
        <w:rPr>
          <w:rFonts w:ascii="Times New Roman" w:hAnsi="Times New Roman" w:cs="Times New Roman"/>
          <w:sz w:val="24"/>
          <w:szCs w:val="24"/>
        </w:rPr>
        <w:id w:val="26802751"/>
        <w:docPartObj>
          <w:docPartGallery w:val="Page Numbers (Top of Page)"/>
          <w:docPartUnique/>
        </w:docPartObj>
      </w:sdtPr>
      <w:sdtEndPr/>
      <w:sdtContent>
        <w:r w:rsidRPr="00086F17">
          <w:rPr>
            <w:rFonts w:ascii="Times New Roman" w:hAnsi="Times New Roman" w:cs="Times New Roman"/>
            <w:sz w:val="24"/>
            <w:szCs w:val="24"/>
          </w:rPr>
          <w:fldChar w:fldCharType="begin"/>
        </w:r>
        <w:r w:rsidRPr="00086F17">
          <w:rPr>
            <w:rFonts w:ascii="Times New Roman" w:hAnsi="Times New Roman" w:cs="Times New Roman"/>
            <w:sz w:val="24"/>
            <w:szCs w:val="24"/>
          </w:rPr>
          <w:instrText xml:space="preserve"> PAGE   \* MERGEFORMAT </w:instrText>
        </w:r>
        <w:r w:rsidRPr="00086F17">
          <w:rPr>
            <w:rFonts w:ascii="Times New Roman" w:hAnsi="Times New Roman" w:cs="Times New Roman"/>
            <w:sz w:val="24"/>
            <w:szCs w:val="24"/>
          </w:rPr>
          <w:fldChar w:fldCharType="separate"/>
        </w:r>
        <w:r w:rsidR="00CA04CF">
          <w:rPr>
            <w:rFonts w:ascii="Times New Roman" w:hAnsi="Times New Roman" w:cs="Times New Roman"/>
            <w:noProof/>
            <w:sz w:val="24"/>
            <w:szCs w:val="24"/>
          </w:rPr>
          <w:t>2</w:t>
        </w:r>
        <w:r w:rsidRPr="00086F17">
          <w:rPr>
            <w:rFonts w:ascii="Times New Roman" w:hAnsi="Times New Roman" w:cs="Times New Roman"/>
            <w:sz w:val="24"/>
            <w:szCs w:val="24"/>
          </w:rPr>
          <w:fldChar w:fldCharType="end"/>
        </w:r>
      </w:sdtContent>
    </w:sdt>
  </w:p>
  <w:p w:rsidR="00086F17" w:rsidRDefault="00086F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9DE" w:rsidRPr="00D559DE" w:rsidRDefault="00D559DE">
    <w:pPr>
      <w:pStyle w:val="Header"/>
      <w:rPr>
        <w:rFonts w:ascii="Times New Roman" w:hAnsi="Times New Roman" w:cs="Times New Roman"/>
        <w:sz w:val="24"/>
        <w:szCs w:val="24"/>
      </w:rPr>
    </w:pPr>
    <w:r w:rsidRPr="00D559DE">
      <w:rPr>
        <w:rFonts w:ascii="Times New Roman" w:hAnsi="Times New Roman" w:cs="Times New Roman"/>
        <w:sz w:val="24"/>
        <w:szCs w:val="24"/>
      </w:rPr>
      <w:t>Running head: EGO IN DETERMINISTC PSYCHOLOGY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341080D"/>
    <w:multiLevelType w:val="hybridMultilevel"/>
    <w:tmpl w:val="7A687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ExNLE0MTA0s7A0NTJT0lEKTi0uzszPAykwrAUABiOyXCwAAAA="/>
  </w:docVars>
  <w:rsids>
    <w:rsidRoot w:val="00A56463"/>
    <w:rsid w:val="00003CA3"/>
    <w:rsid w:val="00004B5C"/>
    <w:rsid w:val="00005398"/>
    <w:rsid w:val="00006AF8"/>
    <w:rsid w:val="00032466"/>
    <w:rsid w:val="000328A8"/>
    <w:rsid w:val="00036BF2"/>
    <w:rsid w:val="00043435"/>
    <w:rsid w:val="0005745C"/>
    <w:rsid w:val="00075A16"/>
    <w:rsid w:val="00086F17"/>
    <w:rsid w:val="000969DB"/>
    <w:rsid w:val="000A345B"/>
    <w:rsid w:val="000C2115"/>
    <w:rsid w:val="000C7008"/>
    <w:rsid w:val="000D06A1"/>
    <w:rsid w:val="000D52DD"/>
    <w:rsid w:val="000F131C"/>
    <w:rsid w:val="000F6F21"/>
    <w:rsid w:val="000F7C6E"/>
    <w:rsid w:val="0010693C"/>
    <w:rsid w:val="00112AF0"/>
    <w:rsid w:val="001223C0"/>
    <w:rsid w:val="001370D0"/>
    <w:rsid w:val="001421B2"/>
    <w:rsid w:val="001427D6"/>
    <w:rsid w:val="00153713"/>
    <w:rsid w:val="00154267"/>
    <w:rsid w:val="001560F2"/>
    <w:rsid w:val="0017476A"/>
    <w:rsid w:val="00175835"/>
    <w:rsid w:val="00191EFC"/>
    <w:rsid w:val="001C3F1E"/>
    <w:rsid w:val="001D0149"/>
    <w:rsid w:val="001F0DC9"/>
    <w:rsid w:val="00203992"/>
    <w:rsid w:val="00215EF1"/>
    <w:rsid w:val="00220B72"/>
    <w:rsid w:val="00231285"/>
    <w:rsid w:val="0024462C"/>
    <w:rsid w:val="00262057"/>
    <w:rsid w:val="002657B5"/>
    <w:rsid w:val="00293FDA"/>
    <w:rsid w:val="00296230"/>
    <w:rsid w:val="002B2305"/>
    <w:rsid w:val="002B727E"/>
    <w:rsid w:val="002C7913"/>
    <w:rsid w:val="002C7B08"/>
    <w:rsid w:val="002E5D0F"/>
    <w:rsid w:val="00301223"/>
    <w:rsid w:val="00310C70"/>
    <w:rsid w:val="003245DA"/>
    <w:rsid w:val="00325372"/>
    <w:rsid w:val="003261CE"/>
    <w:rsid w:val="0033306A"/>
    <w:rsid w:val="00334130"/>
    <w:rsid w:val="003346D7"/>
    <w:rsid w:val="00360B1E"/>
    <w:rsid w:val="0036409D"/>
    <w:rsid w:val="0037456C"/>
    <w:rsid w:val="00383CC1"/>
    <w:rsid w:val="003841A0"/>
    <w:rsid w:val="003A6D5C"/>
    <w:rsid w:val="003C14A1"/>
    <w:rsid w:val="003C22E5"/>
    <w:rsid w:val="003D1583"/>
    <w:rsid w:val="003D2B76"/>
    <w:rsid w:val="003D582B"/>
    <w:rsid w:val="003E2CD0"/>
    <w:rsid w:val="003E3592"/>
    <w:rsid w:val="003E48D2"/>
    <w:rsid w:val="004074E2"/>
    <w:rsid w:val="0041205B"/>
    <w:rsid w:val="00421A55"/>
    <w:rsid w:val="004249DF"/>
    <w:rsid w:val="00426B0D"/>
    <w:rsid w:val="00430589"/>
    <w:rsid w:val="00446610"/>
    <w:rsid w:val="0044707D"/>
    <w:rsid w:val="00452E2A"/>
    <w:rsid w:val="004548A2"/>
    <w:rsid w:val="004572E0"/>
    <w:rsid w:val="00461315"/>
    <w:rsid w:val="0046175C"/>
    <w:rsid w:val="00466887"/>
    <w:rsid w:val="00475879"/>
    <w:rsid w:val="00481654"/>
    <w:rsid w:val="00483E3B"/>
    <w:rsid w:val="0048681F"/>
    <w:rsid w:val="00492483"/>
    <w:rsid w:val="00495316"/>
    <w:rsid w:val="004C0F0A"/>
    <w:rsid w:val="004C1286"/>
    <w:rsid w:val="004C429F"/>
    <w:rsid w:val="004C7F9C"/>
    <w:rsid w:val="004D2488"/>
    <w:rsid w:val="004D3875"/>
    <w:rsid w:val="004E19B9"/>
    <w:rsid w:val="00517F27"/>
    <w:rsid w:val="0052418C"/>
    <w:rsid w:val="005244A7"/>
    <w:rsid w:val="00541891"/>
    <w:rsid w:val="0054223F"/>
    <w:rsid w:val="00555654"/>
    <w:rsid w:val="0056236B"/>
    <w:rsid w:val="00562F03"/>
    <w:rsid w:val="00564D2E"/>
    <w:rsid w:val="00575B79"/>
    <w:rsid w:val="00577584"/>
    <w:rsid w:val="00584C66"/>
    <w:rsid w:val="0059732D"/>
    <w:rsid w:val="005A056B"/>
    <w:rsid w:val="005B3DAE"/>
    <w:rsid w:val="005B5DD2"/>
    <w:rsid w:val="005B717D"/>
    <w:rsid w:val="005D0B54"/>
    <w:rsid w:val="005D148E"/>
    <w:rsid w:val="005D149F"/>
    <w:rsid w:val="005D1899"/>
    <w:rsid w:val="005E206A"/>
    <w:rsid w:val="005E344C"/>
    <w:rsid w:val="005E7498"/>
    <w:rsid w:val="005F1C00"/>
    <w:rsid w:val="00600ACA"/>
    <w:rsid w:val="00607455"/>
    <w:rsid w:val="00607B38"/>
    <w:rsid w:val="00631F1B"/>
    <w:rsid w:val="00636294"/>
    <w:rsid w:val="00637130"/>
    <w:rsid w:val="0065500F"/>
    <w:rsid w:val="006618DB"/>
    <w:rsid w:val="00663BF4"/>
    <w:rsid w:val="00663DB0"/>
    <w:rsid w:val="0068373B"/>
    <w:rsid w:val="0068421C"/>
    <w:rsid w:val="00684609"/>
    <w:rsid w:val="00685793"/>
    <w:rsid w:val="006A4E10"/>
    <w:rsid w:val="006A5491"/>
    <w:rsid w:val="006B3C68"/>
    <w:rsid w:val="006D1B94"/>
    <w:rsid w:val="006D7A70"/>
    <w:rsid w:val="006E74F3"/>
    <w:rsid w:val="006F7D8C"/>
    <w:rsid w:val="00737CDA"/>
    <w:rsid w:val="00740C0F"/>
    <w:rsid w:val="007455F9"/>
    <w:rsid w:val="007465CD"/>
    <w:rsid w:val="0075124F"/>
    <w:rsid w:val="007561C4"/>
    <w:rsid w:val="007609DE"/>
    <w:rsid w:val="00764EE6"/>
    <w:rsid w:val="00765E25"/>
    <w:rsid w:val="007871D6"/>
    <w:rsid w:val="007A0250"/>
    <w:rsid w:val="007A1D2F"/>
    <w:rsid w:val="007A38F6"/>
    <w:rsid w:val="007E5D5E"/>
    <w:rsid w:val="007F0135"/>
    <w:rsid w:val="007F442F"/>
    <w:rsid w:val="0080362F"/>
    <w:rsid w:val="00821977"/>
    <w:rsid w:val="008264FC"/>
    <w:rsid w:val="00833138"/>
    <w:rsid w:val="00833D47"/>
    <w:rsid w:val="008361D9"/>
    <w:rsid w:val="00844547"/>
    <w:rsid w:val="008504E7"/>
    <w:rsid w:val="00857159"/>
    <w:rsid w:val="00857942"/>
    <w:rsid w:val="0086002E"/>
    <w:rsid w:val="008635BC"/>
    <w:rsid w:val="00866D8D"/>
    <w:rsid w:val="0089632C"/>
    <w:rsid w:val="008A2DE1"/>
    <w:rsid w:val="008A4674"/>
    <w:rsid w:val="008C24DB"/>
    <w:rsid w:val="008E0010"/>
    <w:rsid w:val="008F5570"/>
    <w:rsid w:val="009024BC"/>
    <w:rsid w:val="009116BD"/>
    <w:rsid w:val="00912903"/>
    <w:rsid w:val="00916955"/>
    <w:rsid w:val="009241AE"/>
    <w:rsid w:val="00934EF9"/>
    <w:rsid w:val="00941CDC"/>
    <w:rsid w:val="009455A4"/>
    <w:rsid w:val="00951805"/>
    <w:rsid w:val="00953C56"/>
    <w:rsid w:val="00972E8D"/>
    <w:rsid w:val="009851E1"/>
    <w:rsid w:val="009859BC"/>
    <w:rsid w:val="00991668"/>
    <w:rsid w:val="009971E7"/>
    <w:rsid w:val="009B1E04"/>
    <w:rsid w:val="009B4836"/>
    <w:rsid w:val="009C2521"/>
    <w:rsid w:val="009C3FC9"/>
    <w:rsid w:val="009C4619"/>
    <w:rsid w:val="00A02748"/>
    <w:rsid w:val="00A10C8A"/>
    <w:rsid w:val="00A133F8"/>
    <w:rsid w:val="00A25FC8"/>
    <w:rsid w:val="00A27D83"/>
    <w:rsid w:val="00A320C7"/>
    <w:rsid w:val="00A47D12"/>
    <w:rsid w:val="00A56463"/>
    <w:rsid w:val="00A56722"/>
    <w:rsid w:val="00A57629"/>
    <w:rsid w:val="00A60648"/>
    <w:rsid w:val="00A63141"/>
    <w:rsid w:val="00A67CCF"/>
    <w:rsid w:val="00A86003"/>
    <w:rsid w:val="00A90842"/>
    <w:rsid w:val="00AC7356"/>
    <w:rsid w:val="00AC7A76"/>
    <w:rsid w:val="00AD3E9D"/>
    <w:rsid w:val="00AD50AA"/>
    <w:rsid w:val="00AD7757"/>
    <w:rsid w:val="00AF4EB5"/>
    <w:rsid w:val="00AF51E4"/>
    <w:rsid w:val="00AF704D"/>
    <w:rsid w:val="00B0029F"/>
    <w:rsid w:val="00B13A26"/>
    <w:rsid w:val="00B16952"/>
    <w:rsid w:val="00B26C94"/>
    <w:rsid w:val="00B33253"/>
    <w:rsid w:val="00B47773"/>
    <w:rsid w:val="00B53121"/>
    <w:rsid w:val="00B5586A"/>
    <w:rsid w:val="00B63D64"/>
    <w:rsid w:val="00B70F84"/>
    <w:rsid w:val="00B907FE"/>
    <w:rsid w:val="00BA0E65"/>
    <w:rsid w:val="00BB1289"/>
    <w:rsid w:val="00BB1914"/>
    <w:rsid w:val="00BC2ACA"/>
    <w:rsid w:val="00BC774C"/>
    <w:rsid w:val="00BD10B4"/>
    <w:rsid w:val="00BF1B19"/>
    <w:rsid w:val="00C01AE5"/>
    <w:rsid w:val="00C030D1"/>
    <w:rsid w:val="00C07FCC"/>
    <w:rsid w:val="00C2199D"/>
    <w:rsid w:val="00C27498"/>
    <w:rsid w:val="00C310EE"/>
    <w:rsid w:val="00C32C44"/>
    <w:rsid w:val="00C34AC4"/>
    <w:rsid w:val="00C405A2"/>
    <w:rsid w:val="00C44938"/>
    <w:rsid w:val="00C56544"/>
    <w:rsid w:val="00C73E8B"/>
    <w:rsid w:val="00C75B1F"/>
    <w:rsid w:val="00C760DF"/>
    <w:rsid w:val="00C85773"/>
    <w:rsid w:val="00C9157D"/>
    <w:rsid w:val="00C972A8"/>
    <w:rsid w:val="00CA04CF"/>
    <w:rsid w:val="00CB326F"/>
    <w:rsid w:val="00CC7649"/>
    <w:rsid w:val="00CE3853"/>
    <w:rsid w:val="00CE6257"/>
    <w:rsid w:val="00CF2201"/>
    <w:rsid w:val="00CF625B"/>
    <w:rsid w:val="00D234BD"/>
    <w:rsid w:val="00D35D16"/>
    <w:rsid w:val="00D46E63"/>
    <w:rsid w:val="00D527A1"/>
    <w:rsid w:val="00D537A6"/>
    <w:rsid w:val="00D559DE"/>
    <w:rsid w:val="00D74171"/>
    <w:rsid w:val="00D75784"/>
    <w:rsid w:val="00D76A0D"/>
    <w:rsid w:val="00D85380"/>
    <w:rsid w:val="00D901C4"/>
    <w:rsid w:val="00DB008C"/>
    <w:rsid w:val="00DB2A73"/>
    <w:rsid w:val="00DB3507"/>
    <w:rsid w:val="00DB389A"/>
    <w:rsid w:val="00DC3E79"/>
    <w:rsid w:val="00DC52F5"/>
    <w:rsid w:val="00DD131E"/>
    <w:rsid w:val="00DD25B1"/>
    <w:rsid w:val="00DD6F42"/>
    <w:rsid w:val="00DF15A3"/>
    <w:rsid w:val="00DF6BBD"/>
    <w:rsid w:val="00E200AB"/>
    <w:rsid w:val="00E2053D"/>
    <w:rsid w:val="00E31776"/>
    <w:rsid w:val="00E32D19"/>
    <w:rsid w:val="00E33B88"/>
    <w:rsid w:val="00E413D3"/>
    <w:rsid w:val="00E46D93"/>
    <w:rsid w:val="00E553AF"/>
    <w:rsid w:val="00E7689E"/>
    <w:rsid w:val="00E8276F"/>
    <w:rsid w:val="00E937BF"/>
    <w:rsid w:val="00EA7962"/>
    <w:rsid w:val="00EB0F03"/>
    <w:rsid w:val="00EE69DB"/>
    <w:rsid w:val="00EE70F9"/>
    <w:rsid w:val="00EF359B"/>
    <w:rsid w:val="00F068A4"/>
    <w:rsid w:val="00F10E13"/>
    <w:rsid w:val="00F17130"/>
    <w:rsid w:val="00F223E6"/>
    <w:rsid w:val="00F40284"/>
    <w:rsid w:val="00F607AE"/>
    <w:rsid w:val="00F6659B"/>
    <w:rsid w:val="00F82A1C"/>
    <w:rsid w:val="00F91122"/>
    <w:rsid w:val="00F97478"/>
    <w:rsid w:val="00FA1171"/>
    <w:rsid w:val="00FA2222"/>
    <w:rsid w:val="00FC0659"/>
    <w:rsid w:val="00FD7355"/>
    <w:rsid w:val="00FF3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f">
    <w:name w:val="graf"/>
    <w:basedOn w:val="Normal"/>
    <w:rsid w:val="009B1E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978539012">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33500059">
      <w:bodyDiv w:val="1"/>
      <w:marLeft w:val="0"/>
      <w:marRight w:val="0"/>
      <w:marTop w:val="0"/>
      <w:marBottom w:val="0"/>
      <w:divBdr>
        <w:top w:val="none" w:sz="0" w:space="0" w:color="auto"/>
        <w:left w:val="none" w:sz="0" w:space="0" w:color="auto"/>
        <w:bottom w:val="none" w:sz="0" w:space="0" w:color="auto"/>
        <w:right w:val="none" w:sz="0" w:space="0" w:color="auto"/>
      </w:divBdr>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1FD7B705-0F77-418F-A69D-45353BB62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1217</Words>
  <Characters>6943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2019-02-12T03:18:00Z</dcterms:created>
  <dcterms:modified xsi:type="dcterms:W3CDTF">2019-02-12T03:18:00Z</dcterms:modified>
</cp:coreProperties>
</file>